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ab3633d07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c05111b56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Pasapol,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664140e4848e5" /><Relationship Type="http://schemas.openxmlformats.org/officeDocument/2006/relationships/numbering" Target="/word/numbering.xml" Id="R30cc24b4e7894c82" /><Relationship Type="http://schemas.openxmlformats.org/officeDocument/2006/relationships/settings" Target="/word/settings.xml" Id="Re00f7dec9dc94550" /><Relationship Type="http://schemas.openxmlformats.org/officeDocument/2006/relationships/image" Target="/word/media/2065094e-99fc-49c9-9ed2-db4b4af227d2.png" Id="R8f5c05111b564ac7" /></Relationships>
</file>