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c4d3fcd9e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ec6e2acb2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b0f1ea6a94066" /><Relationship Type="http://schemas.openxmlformats.org/officeDocument/2006/relationships/numbering" Target="/word/numbering.xml" Id="Rea85346bfb9548a3" /><Relationship Type="http://schemas.openxmlformats.org/officeDocument/2006/relationships/settings" Target="/word/settings.xml" Id="R0fd37403501b49dd" /><Relationship Type="http://schemas.openxmlformats.org/officeDocument/2006/relationships/image" Target="/word/media/fac58484-14b0-4d9b-9bd6-3fd23b7f18ea.png" Id="R25fec6e2acb24974" /></Relationships>
</file>