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4a4194406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b2badffe3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Khilpara,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09a9a1a6c47ab" /><Relationship Type="http://schemas.openxmlformats.org/officeDocument/2006/relationships/numbering" Target="/word/numbering.xml" Id="Rad1bc5c63d0d40da" /><Relationship Type="http://schemas.openxmlformats.org/officeDocument/2006/relationships/settings" Target="/word/settings.xml" Id="R9887f34642444771" /><Relationship Type="http://schemas.openxmlformats.org/officeDocument/2006/relationships/image" Target="/word/media/1d5c46f9-13f0-40a7-9a37-f5364fdb5a4d.png" Id="R5afb2badffe34851" /></Relationships>
</file>