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c68ab548954b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64a9a959fe4e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Paschim Mayani,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011401dc0445a7" /><Relationship Type="http://schemas.openxmlformats.org/officeDocument/2006/relationships/numbering" Target="/word/numbering.xml" Id="R7349e77ab5734f09" /><Relationship Type="http://schemas.openxmlformats.org/officeDocument/2006/relationships/settings" Target="/word/settings.xml" Id="R2ffde916f71f4398" /><Relationship Type="http://schemas.openxmlformats.org/officeDocument/2006/relationships/image" Target="/word/media/65b1246d-56fe-4b79-8def-1585454c4a79.png" Id="R0064a9a959fe4e80" /></Relationships>
</file>