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2f60068f4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73c3a8666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Paschtan Krishnapur,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d160b3e8f43b4" /><Relationship Type="http://schemas.openxmlformats.org/officeDocument/2006/relationships/numbering" Target="/word/numbering.xml" Id="R13c9da34e1044461" /><Relationship Type="http://schemas.openxmlformats.org/officeDocument/2006/relationships/settings" Target="/word/settings.xml" Id="R2362d64a0f9543ff" /><Relationship Type="http://schemas.openxmlformats.org/officeDocument/2006/relationships/image" Target="/word/media/905ae615-1f00-4b7d-b2f9-ef64cfcab460.png" Id="R82873c3a86664be1" /></Relationships>
</file>