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605d6b291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a5ba96db0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ee6dfa82c4b3a" /><Relationship Type="http://schemas.openxmlformats.org/officeDocument/2006/relationships/numbering" Target="/word/numbering.xml" Id="R66a2717666924ae8" /><Relationship Type="http://schemas.openxmlformats.org/officeDocument/2006/relationships/settings" Target="/word/settings.xml" Id="R1fa420519b1a4931" /><Relationship Type="http://schemas.openxmlformats.org/officeDocument/2006/relationships/image" Target="/word/media/0ad3611f-7d96-4e3d-bfca-db7d6d0623d0.png" Id="Rf5ca5ba96db042d5" /></Relationships>
</file>