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e8802c4bd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e0c6ecf1b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cfce6b8164135" /><Relationship Type="http://schemas.openxmlformats.org/officeDocument/2006/relationships/numbering" Target="/word/numbering.xml" Id="R8cb6e480f50545b9" /><Relationship Type="http://schemas.openxmlformats.org/officeDocument/2006/relationships/settings" Target="/word/settings.xml" Id="Rec2f593bed5a4754" /><Relationship Type="http://schemas.openxmlformats.org/officeDocument/2006/relationships/image" Target="/word/media/32417b07-7238-46d8-840b-3c12717d7a73.png" Id="Re63e0c6ecf1b400a" /></Relationships>
</file>