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5f2144a3c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462efc501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Pasurbunia,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1da3ae14a425f" /><Relationship Type="http://schemas.openxmlformats.org/officeDocument/2006/relationships/numbering" Target="/word/numbering.xml" Id="Rdc1d4eedf77742f0" /><Relationship Type="http://schemas.openxmlformats.org/officeDocument/2006/relationships/settings" Target="/word/settings.xml" Id="Rea4cdae5152d4b0a" /><Relationship Type="http://schemas.openxmlformats.org/officeDocument/2006/relationships/image" Target="/word/media/6f38dd07-b819-4919-9ff6-161398475b2e.png" Id="Rfbc462efc5014f51" /></Relationships>
</file>