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f1a132ac4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8be72047a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d207d8fb84811" /><Relationship Type="http://schemas.openxmlformats.org/officeDocument/2006/relationships/numbering" Target="/word/numbering.xml" Id="Ra49d449782a94672" /><Relationship Type="http://schemas.openxmlformats.org/officeDocument/2006/relationships/settings" Target="/word/settings.xml" Id="Ra9d535475c6844e7" /><Relationship Type="http://schemas.openxmlformats.org/officeDocument/2006/relationships/image" Target="/word/media/4328e17f-c496-4678-a852-7c97a5c4879a.png" Id="R3fe8be72047a461b" /></Relationships>
</file>