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67f8921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d502a1f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a7ce62f54412" /><Relationship Type="http://schemas.openxmlformats.org/officeDocument/2006/relationships/numbering" Target="/word/numbering.xml" Id="R797a08a35e274913" /><Relationship Type="http://schemas.openxmlformats.org/officeDocument/2006/relationships/settings" Target="/word/settings.xml" Id="Rb99b5c0b69ef435d" /><Relationship Type="http://schemas.openxmlformats.org/officeDocument/2006/relationships/image" Target="/word/media/e161c8fa-d05c-449b-b6fb-b455116b53b3.png" Id="R0a19d502a1f94608" /></Relationships>
</file>