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91b5c016134c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4ed1e402a44a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Phalaia,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e281590ee5407b" /><Relationship Type="http://schemas.openxmlformats.org/officeDocument/2006/relationships/numbering" Target="/word/numbering.xml" Id="R748741b0670c461c" /><Relationship Type="http://schemas.openxmlformats.org/officeDocument/2006/relationships/settings" Target="/word/settings.xml" Id="Rb4b2f3cc618b43d9" /><Relationship Type="http://schemas.openxmlformats.org/officeDocument/2006/relationships/image" Target="/word/media/1610e7c8-e568-44a7-925b-3acd1d1cb73b.png" Id="R1e4ed1e402a44a50" /></Relationships>
</file>