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dc4a931a3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024b296b2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ab98fb8ca4330" /><Relationship Type="http://schemas.openxmlformats.org/officeDocument/2006/relationships/numbering" Target="/word/numbering.xml" Id="R4a3466d727314406" /><Relationship Type="http://schemas.openxmlformats.org/officeDocument/2006/relationships/settings" Target="/word/settings.xml" Id="R678a0bf02002485b" /><Relationship Type="http://schemas.openxmlformats.org/officeDocument/2006/relationships/image" Target="/word/media/ff87cd90-df2a-4521-bbff-39424c253f14.png" Id="R571024b296b24525" /></Relationships>
</file>