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e04f4b60d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74ad6fac8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Pichhalia,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35a7d35eb4767" /><Relationship Type="http://schemas.openxmlformats.org/officeDocument/2006/relationships/numbering" Target="/word/numbering.xml" Id="R2f41d3a0777d4970" /><Relationship Type="http://schemas.openxmlformats.org/officeDocument/2006/relationships/settings" Target="/word/settings.xml" Id="Rd61525105cc84b56" /><Relationship Type="http://schemas.openxmlformats.org/officeDocument/2006/relationships/image" Target="/word/media/648f4b55-67b9-4e36-bfa5-40299e23fe9e.png" Id="R04574ad6fac84a38" /></Relationships>
</file>