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3157a942f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51f5fe7aa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6eb8c01684373" /><Relationship Type="http://schemas.openxmlformats.org/officeDocument/2006/relationships/numbering" Target="/word/numbering.xml" Id="Rd16c8ce6d67044ef" /><Relationship Type="http://schemas.openxmlformats.org/officeDocument/2006/relationships/settings" Target="/word/settings.xml" Id="R7525e2e6b2654ddf" /><Relationship Type="http://schemas.openxmlformats.org/officeDocument/2006/relationships/image" Target="/word/media/76fd7c1d-7074-4544-81c1-b2a9fe6cf79a.png" Id="R85951f5fe7aa402d" /></Relationships>
</file>