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01931c5d2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cb708fd93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Pish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5b46a562c4464" /><Relationship Type="http://schemas.openxmlformats.org/officeDocument/2006/relationships/numbering" Target="/word/numbering.xml" Id="R545b7879f28140e4" /><Relationship Type="http://schemas.openxmlformats.org/officeDocument/2006/relationships/settings" Target="/word/settings.xml" Id="R5d818a7333064c9e" /><Relationship Type="http://schemas.openxmlformats.org/officeDocument/2006/relationships/image" Target="/word/media/db38527f-ae54-4135-aa5d-3bc5b07c9827.png" Id="R383cb708fd934d2c" /></Relationships>
</file>