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ff25d907f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9f519a036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Pitambar,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3c85417b14a76" /><Relationship Type="http://schemas.openxmlformats.org/officeDocument/2006/relationships/numbering" Target="/word/numbering.xml" Id="R7f8f7a1c53a24988" /><Relationship Type="http://schemas.openxmlformats.org/officeDocument/2006/relationships/settings" Target="/word/settings.xml" Id="Rb83b1f56819e4530" /><Relationship Type="http://schemas.openxmlformats.org/officeDocument/2006/relationships/image" Target="/word/media/1ce4b0bf-d517-44d4-a9a7-81ff94ef8996.png" Id="R6ef9f519a0364ba0" /></Relationships>
</file>