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83a31fac9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804802592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Pokhridanga,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00b1ea92d4ec5" /><Relationship Type="http://schemas.openxmlformats.org/officeDocument/2006/relationships/numbering" Target="/word/numbering.xml" Id="R6c187c0523774939" /><Relationship Type="http://schemas.openxmlformats.org/officeDocument/2006/relationships/settings" Target="/word/settings.xml" Id="Rc48daab0f5414f79" /><Relationship Type="http://schemas.openxmlformats.org/officeDocument/2006/relationships/image" Target="/word/media/e1c5c992-1ace-4c57-8f98-30eae40832c0.png" Id="R6d3804802592467c" /></Relationships>
</file>