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357dcb5a0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ba15a3b4e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2457d5a9f4bfb" /><Relationship Type="http://schemas.openxmlformats.org/officeDocument/2006/relationships/numbering" Target="/word/numbering.xml" Id="R08a1c22fad08484a" /><Relationship Type="http://schemas.openxmlformats.org/officeDocument/2006/relationships/settings" Target="/word/settings.xml" Id="R6039c15cb20542a4" /><Relationship Type="http://schemas.openxmlformats.org/officeDocument/2006/relationships/image" Target="/word/media/a72ff527-9b72-4a8e-8e17-8c2f6ab13de8.png" Id="R39fba15a3b4e4985" /></Relationships>
</file>