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fe2caff52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9c51cc9fa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Powaithumukh,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f38ddb5ad43a6" /><Relationship Type="http://schemas.openxmlformats.org/officeDocument/2006/relationships/numbering" Target="/word/numbering.xml" Id="Rfd54da7708fe4488" /><Relationship Type="http://schemas.openxmlformats.org/officeDocument/2006/relationships/settings" Target="/word/settings.xml" Id="R2a92c23d6be54883" /><Relationship Type="http://schemas.openxmlformats.org/officeDocument/2006/relationships/image" Target="/word/media/7c335aed-caee-4bbe-9c0e-5eb85cf278a8.png" Id="Re039c51cc9fa4473" /></Relationships>
</file>