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3d5e8e78f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9e8e3190d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Pratappur,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5ef7eb0a14ac2" /><Relationship Type="http://schemas.openxmlformats.org/officeDocument/2006/relationships/numbering" Target="/word/numbering.xml" Id="R57cdf23731f3489d" /><Relationship Type="http://schemas.openxmlformats.org/officeDocument/2006/relationships/settings" Target="/word/settings.xml" Id="Rbf4652b5d4e64a7f" /><Relationship Type="http://schemas.openxmlformats.org/officeDocument/2006/relationships/image" Target="/word/media/7dba1d99-3814-4897-9bd5-505a605c2498.png" Id="R5419e8e3190d4648" /></Relationships>
</file>