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f7a6a44ff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f6830cfb4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Punihar,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44f3cd91645c8" /><Relationship Type="http://schemas.openxmlformats.org/officeDocument/2006/relationships/numbering" Target="/word/numbering.xml" Id="R3455b0afa5734dd8" /><Relationship Type="http://schemas.openxmlformats.org/officeDocument/2006/relationships/settings" Target="/word/settings.xml" Id="R3aa832f4fa0c46ff" /><Relationship Type="http://schemas.openxmlformats.org/officeDocument/2006/relationships/image" Target="/word/media/359f9f7b-4b81-49df-afbc-263144a66411.png" Id="R73df6830cfb44291" /></Relationships>
</file>