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3406f11b1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c3158cd58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Puran Sikjan,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b09269ed346a0" /><Relationship Type="http://schemas.openxmlformats.org/officeDocument/2006/relationships/numbering" Target="/word/numbering.xml" Id="R01293a232f664554" /><Relationship Type="http://schemas.openxmlformats.org/officeDocument/2006/relationships/settings" Target="/word/settings.xml" Id="R9ca28138d8454314" /><Relationship Type="http://schemas.openxmlformats.org/officeDocument/2006/relationships/image" Target="/word/media/a68a9c34-f7ed-4a03-a326-07f94fae5273.png" Id="Rd47c3158cd584568" /></Relationships>
</file>