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faf16f2c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e0d8748cd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c13794ce34165" /><Relationship Type="http://schemas.openxmlformats.org/officeDocument/2006/relationships/numbering" Target="/word/numbering.xml" Id="R71b30d2721194004" /><Relationship Type="http://schemas.openxmlformats.org/officeDocument/2006/relationships/settings" Target="/word/settings.xml" Id="R7c587983a7cc4c5c" /><Relationship Type="http://schemas.openxmlformats.org/officeDocument/2006/relationships/image" Target="/word/media/007ab242-68c7-4e03-8676-6fad085be71f.png" Id="Red1e0d8748cd4b66" /></Relationships>
</file>