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9b3cdb03d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69a1c05c4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Purba Chak Prasad,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d15f567a442af" /><Relationship Type="http://schemas.openxmlformats.org/officeDocument/2006/relationships/numbering" Target="/word/numbering.xml" Id="R9624882cc4df40bb" /><Relationship Type="http://schemas.openxmlformats.org/officeDocument/2006/relationships/settings" Target="/word/settings.xml" Id="R655cd896598b40f7" /><Relationship Type="http://schemas.openxmlformats.org/officeDocument/2006/relationships/image" Target="/word/media/fbcc421b-142c-40b4-a7a2-cb245675c9df.png" Id="R78c69a1c05c446dd" /></Relationships>
</file>