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ff7b3a95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05706f54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3cd2f6c7401a" /><Relationship Type="http://schemas.openxmlformats.org/officeDocument/2006/relationships/numbering" Target="/word/numbering.xml" Id="R46fd08e5de0e44dc" /><Relationship Type="http://schemas.openxmlformats.org/officeDocument/2006/relationships/settings" Target="/word/settings.xml" Id="Ra08b8e8ceba14d7f" /><Relationship Type="http://schemas.openxmlformats.org/officeDocument/2006/relationships/image" Target="/word/media/2be1fe19-ee70-45fa-a5f6-ab66fcf3afac.png" Id="Rce005706f5474359" /></Relationships>
</file>