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75721c5d1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be5f794d6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Khiram,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1c961e8644346" /><Relationship Type="http://schemas.openxmlformats.org/officeDocument/2006/relationships/numbering" Target="/word/numbering.xml" Id="R9f1233f8e00f462e" /><Relationship Type="http://schemas.openxmlformats.org/officeDocument/2006/relationships/settings" Target="/word/settings.xml" Id="R7276a1b183b1426e" /><Relationship Type="http://schemas.openxmlformats.org/officeDocument/2006/relationships/image" Target="/word/media/302292bd-001e-42ed-a08d-32222bbe3f7f.png" Id="Re4dbe5f794d64bd8" /></Relationships>
</file>