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ae9f9cb94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d9275da81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Purba Srinagar,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d662c20d849f8" /><Relationship Type="http://schemas.openxmlformats.org/officeDocument/2006/relationships/numbering" Target="/word/numbering.xml" Id="Re7d28a9faeaf43a1" /><Relationship Type="http://schemas.openxmlformats.org/officeDocument/2006/relationships/settings" Target="/word/settings.xml" Id="R90fd6ca0d38b491a" /><Relationship Type="http://schemas.openxmlformats.org/officeDocument/2006/relationships/image" Target="/word/media/e037a937-2f6a-4a48-963f-b3650cf6506e.png" Id="R18ad9275da8142d5" /></Relationships>
</file>