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2a9331f76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e3c9a697e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Putkia,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1630abd8b4418" /><Relationship Type="http://schemas.openxmlformats.org/officeDocument/2006/relationships/numbering" Target="/word/numbering.xml" Id="R9b6cac4c457c491c" /><Relationship Type="http://schemas.openxmlformats.org/officeDocument/2006/relationships/settings" Target="/word/settings.xml" Id="R2007792a48b548f0" /><Relationship Type="http://schemas.openxmlformats.org/officeDocument/2006/relationships/image" Target="/word/media/2678f34e-6f28-4e61-845b-7626f18765d9.png" Id="Re65e3c9a697e4202" /></Relationships>
</file>