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719ff6480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3fc1e96dc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Radhaballabhpur,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595bc32d44c4d" /><Relationship Type="http://schemas.openxmlformats.org/officeDocument/2006/relationships/numbering" Target="/word/numbering.xml" Id="R7199a179cb6f4dbf" /><Relationship Type="http://schemas.openxmlformats.org/officeDocument/2006/relationships/settings" Target="/word/settings.xml" Id="R2d6d45cb30a247cb" /><Relationship Type="http://schemas.openxmlformats.org/officeDocument/2006/relationships/image" Target="/word/media/e46c4cfa-55b6-4a8b-83a0-35e0b88b0019.png" Id="Rf7b3fc1e96dc4b51" /></Relationships>
</file>