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d75cdb94b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21e08d63c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Rajitpur,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18426b0b6403d" /><Relationship Type="http://schemas.openxmlformats.org/officeDocument/2006/relationships/numbering" Target="/word/numbering.xml" Id="Rf002c80be32f480b" /><Relationship Type="http://schemas.openxmlformats.org/officeDocument/2006/relationships/settings" Target="/word/settings.xml" Id="Rbafd263052c8460c" /><Relationship Type="http://schemas.openxmlformats.org/officeDocument/2006/relationships/image" Target="/word/media/ce8ac1c0-77c3-4696-b43a-2bb86d5f809c.png" Id="R98621e08d63c42ad" /></Relationships>
</file>