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63016eab2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d8391b24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949d6d76d4a27" /><Relationship Type="http://schemas.openxmlformats.org/officeDocument/2006/relationships/numbering" Target="/word/numbering.xml" Id="R5e6e18396e3e46a9" /><Relationship Type="http://schemas.openxmlformats.org/officeDocument/2006/relationships/settings" Target="/word/settings.xml" Id="Rbcc2703f63064e44" /><Relationship Type="http://schemas.openxmlformats.org/officeDocument/2006/relationships/image" Target="/word/media/57fa32a7-6378-4090-b21e-2a4e3aebf9a0.png" Id="Re860d8391b244ab4" /></Relationships>
</file>