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cab092a09442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dc04156d3947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Rakshitpara,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1b1af67c114556" /><Relationship Type="http://schemas.openxmlformats.org/officeDocument/2006/relationships/numbering" Target="/word/numbering.xml" Id="R3e2930c66845415b" /><Relationship Type="http://schemas.openxmlformats.org/officeDocument/2006/relationships/settings" Target="/word/settings.xml" Id="R8221823d284044cf" /><Relationship Type="http://schemas.openxmlformats.org/officeDocument/2006/relationships/image" Target="/word/media/7d596de8-57c7-4dfb-b695-c40b0cac6407.png" Id="Reedc04156d394744" /></Relationships>
</file>