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4e11c323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8d1f8451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b62068bf42b9" /><Relationship Type="http://schemas.openxmlformats.org/officeDocument/2006/relationships/numbering" Target="/word/numbering.xml" Id="R47be268be3a84a67" /><Relationship Type="http://schemas.openxmlformats.org/officeDocument/2006/relationships/settings" Target="/word/settings.xml" Id="Rd9366353ce064acf" /><Relationship Type="http://schemas.openxmlformats.org/officeDocument/2006/relationships/image" Target="/word/media/ef44a7b0-44e8-47a8-b27f-e7dd29c92eed.png" Id="Ra3d8d1f84519411e" /></Relationships>
</file>