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81305ddb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5ef69682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Ramaranadi,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f04f5ec7464c" /><Relationship Type="http://schemas.openxmlformats.org/officeDocument/2006/relationships/numbering" Target="/word/numbering.xml" Id="R9890ed3a324d41fb" /><Relationship Type="http://schemas.openxmlformats.org/officeDocument/2006/relationships/settings" Target="/word/settings.xml" Id="R1275f1890a884171" /><Relationship Type="http://schemas.openxmlformats.org/officeDocument/2006/relationships/image" Target="/word/media/d4d07554-8b3c-4104-8303-87cb37049fb8.png" Id="Rd075ef69682e4aa4" /></Relationships>
</file>