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76360443c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3a7bfe3b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Ramchandrapara,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bdf940d86439e" /><Relationship Type="http://schemas.openxmlformats.org/officeDocument/2006/relationships/numbering" Target="/word/numbering.xml" Id="Rfe56f624b15c4539" /><Relationship Type="http://schemas.openxmlformats.org/officeDocument/2006/relationships/settings" Target="/word/settings.xml" Id="R9dea489611764ade" /><Relationship Type="http://schemas.openxmlformats.org/officeDocument/2006/relationships/image" Target="/word/media/4a34974e-1346-4714-accc-04cbbd48bec0.png" Id="R689f3a7bfe3b4e18" /></Relationships>
</file>