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5dc234f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431d81a9e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1e241f3cd4fc8" /><Relationship Type="http://schemas.openxmlformats.org/officeDocument/2006/relationships/numbering" Target="/word/numbering.xml" Id="R282d18b5f9304645" /><Relationship Type="http://schemas.openxmlformats.org/officeDocument/2006/relationships/settings" Target="/word/settings.xml" Id="R219723ed31ae4387" /><Relationship Type="http://schemas.openxmlformats.org/officeDocument/2006/relationships/image" Target="/word/media/63a2f5c0-8c1d-46f3-93c6-24eac45e5b6f.png" Id="Rb3c431d81a9e453f" /></Relationships>
</file>