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56351b4d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7520089d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a19d6d8594c0a" /><Relationship Type="http://schemas.openxmlformats.org/officeDocument/2006/relationships/numbering" Target="/word/numbering.xml" Id="R78a5e1859f8c4e0a" /><Relationship Type="http://schemas.openxmlformats.org/officeDocument/2006/relationships/settings" Target="/word/settings.xml" Id="Rab41aa47bebe4d66" /><Relationship Type="http://schemas.openxmlformats.org/officeDocument/2006/relationships/image" Target="/word/media/71c7a31b-b677-46e8-a49f-dd788436bd4d.png" Id="R87ec7520089d4703" /></Relationships>
</file>