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c6d99dc5d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5050b6911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Ramsinha,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2ae11f57b4ffa" /><Relationship Type="http://schemas.openxmlformats.org/officeDocument/2006/relationships/numbering" Target="/word/numbering.xml" Id="R199b7b0623804769" /><Relationship Type="http://schemas.openxmlformats.org/officeDocument/2006/relationships/settings" Target="/word/settings.xml" Id="R0dab4d811a474674" /><Relationship Type="http://schemas.openxmlformats.org/officeDocument/2006/relationships/image" Target="/word/media/f01b7253-2052-47a1-934d-20e971d7badf.png" Id="Rc155050b6911465b" /></Relationships>
</file>