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261dfff41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5578eb822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181f6d8d4cfc" /><Relationship Type="http://schemas.openxmlformats.org/officeDocument/2006/relationships/numbering" Target="/word/numbering.xml" Id="Re532ba8a00444d20" /><Relationship Type="http://schemas.openxmlformats.org/officeDocument/2006/relationships/settings" Target="/word/settings.xml" Id="Rb10b51f448d44e69" /><Relationship Type="http://schemas.openxmlformats.org/officeDocument/2006/relationships/image" Target="/word/media/23e446ed-b327-4015-84e7-5edda9ca81e3.png" Id="R5cc5578eb82247e5" /></Relationships>
</file>