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68824c84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b93cb390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38f722904bc9" /><Relationship Type="http://schemas.openxmlformats.org/officeDocument/2006/relationships/numbering" Target="/word/numbering.xml" Id="Re792f906b0db45c8" /><Relationship Type="http://schemas.openxmlformats.org/officeDocument/2006/relationships/settings" Target="/word/settings.xml" Id="R3986304dae794c1e" /><Relationship Type="http://schemas.openxmlformats.org/officeDocument/2006/relationships/image" Target="/word/media/85b48002-86a2-4117-9ac7-35133734967b.png" Id="Rc61b93cb390443cd" /></Relationships>
</file>