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360100cdb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b639df52d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9b49f26d34418" /><Relationship Type="http://schemas.openxmlformats.org/officeDocument/2006/relationships/numbering" Target="/word/numbering.xml" Id="R5fe65465c75f41d8" /><Relationship Type="http://schemas.openxmlformats.org/officeDocument/2006/relationships/settings" Target="/word/settings.xml" Id="Rc5a2b7561b2542c4" /><Relationship Type="http://schemas.openxmlformats.org/officeDocument/2006/relationships/image" Target="/word/media/0a7332bb-007a-45b6-9325-ee77e7cc65c3.png" Id="Rebbb639df52d4c2e" /></Relationships>
</file>