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264cc3c23245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83be718c1c43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Retapara,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7b73210cbf41ca" /><Relationship Type="http://schemas.openxmlformats.org/officeDocument/2006/relationships/numbering" Target="/word/numbering.xml" Id="R3163db126e694b16" /><Relationship Type="http://schemas.openxmlformats.org/officeDocument/2006/relationships/settings" Target="/word/settings.xml" Id="R6e4a1b9bf9e34b7f" /><Relationship Type="http://schemas.openxmlformats.org/officeDocument/2006/relationships/image" Target="/word/media/ee0e8f16-21d6-45f4-8e9f-e4b92e6e3bda.png" Id="R9d83be718c1c43f2" /></Relationships>
</file>