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b3396b1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8eadbc04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98f7e8b04805" /><Relationship Type="http://schemas.openxmlformats.org/officeDocument/2006/relationships/numbering" Target="/word/numbering.xml" Id="Reccfe3440ed14b6e" /><Relationship Type="http://schemas.openxmlformats.org/officeDocument/2006/relationships/settings" Target="/word/settings.xml" Id="R3bcd8c7e2a5d4174" /><Relationship Type="http://schemas.openxmlformats.org/officeDocument/2006/relationships/image" Target="/word/media/4913a5f4-d52a-4c57-ae84-4f02d2992d13.png" Id="Re05a8eadbc0449b4" /></Relationships>
</file>