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4d071f656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2145ee5c5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Sabek Raipur,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4ba6757c143f0" /><Relationship Type="http://schemas.openxmlformats.org/officeDocument/2006/relationships/numbering" Target="/word/numbering.xml" Id="R51cb886587af4884" /><Relationship Type="http://schemas.openxmlformats.org/officeDocument/2006/relationships/settings" Target="/word/settings.xml" Id="R1f3d855766404060" /><Relationship Type="http://schemas.openxmlformats.org/officeDocument/2006/relationships/image" Target="/word/media/20c21c7b-79ad-4dee-8ddc-f2db2c4673d7.png" Id="Ra3f2145ee5c54b19" /></Relationships>
</file>