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8e4113b3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fde758e5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Sablaza,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04e99e37a42d9" /><Relationship Type="http://schemas.openxmlformats.org/officeDocument/2006/relationships/numbering" Target="/word/numbering.xml" Id="R47ab12aa6b9a49e0" /><Relationship Type="http://schemas.openxmlformats.org/officeDocument/2006/relationships/settings" Target="/word/settings.xml" Id="R29ccb93161874f34" /><Relationship Type="http://schemas.openxmlformats.org/officeDocument/2006/relationships/image" Target="/word/media/bc557fc7-3615-4fe9-a597-f1517a32ccd3.png" Id="R3e3fde758e5d47f0" /></Relationships>
</file>