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d51a1d01b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5f168a258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a4cedfdf04043" /><Relationship Type="http://schemas.openxmlformats.org/officeDocument/2006/relationships/numbering" Target="/word/numbering.xml" Id="Rbb7e25a83c634a3a" /><Relationship Type="http://schemas.openxmlformats.org/officeDocument/2006/relationships/settings" Target="/word/settings.xml" Id="R3844c560333e4aa5" /><Relationship Type="http://schemas.openxmlformats.org/officeDocument/2006/relationships/image" Target="/word/media/17c135f9-74ad-42e2-91e3-7ab17e5e3cb0.png" Id="Rad55f168a2584101" /></Relationships>
</file>