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5fff19b1a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1d47e45c8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Sahalapara,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295c8d74242f8" /><Relationship Type="http://schemas.openxmlformats.org/officeDocument/2006/relationships/numbering" Target="/word/numbering.xml" Id="Redd1cf505d324502" /><Relationship Type="http://schemas.openxmlformats.org/officeDocument/2006/relationships/settings" Target="/word/settings.xml" Id="R37a1df17ddd643e8" /><Relationship Type="http://schemas.openxmlformats.org/officeDocument/2006/relationships/image" Target="/word/media/e04e80e2-f346-4765-8f6d-52e9f035c192.png" Id="Rc971d47e45c84ae8" /></Relationships>
</file>