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5cdf647b2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3c230ef62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Saharpadua,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b110b4248497d" /><Relationship Type="http://schemas.openxmlformats.org/officeDocument/2006/relationships/numbering" Target="/word/numbering.xml" Id="Ra3348588d5b64f14" /><Relationship Type="http://schemas.openxmlformats.org/officeDocument/2006/relationships/settings" Target="/word/settings.xml" Id="R50b13d5ab93443f1" /><Relationship Type="http://schemas.openxmlformats.org/officeDocument/2006/relationships/image" Target="/word/media/7fed3f50-4284-4906-83d4-75078f3dd23d.png" Id="R0163c230ef624272" /></Relationships>
</file>