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ba1c25732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ae32d5867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Sahbaz,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669962a644b38" /><Relationship Type="http://schemas.openxmlformats.org/officeDocument/2006/relationships/numbering" Target="/word/numbering.xml" Id="Rf42657d7a8cd4940" /><Relationship Type="http://schemas.openxmlformats.org/officeDocument/2006/relationships/settings" Target="/word/settings.xml" Id="Ra343404b1d2d4a51" /><Relationship Type="http://schemas.openxmlformats.org/officeDocument/2006/relationships/image" Target="/word/media/60378919-0806-49b0-bd0c-2f022364e6f1.png" Id="Rb92ae32d586745b7" /></Relationships>
</file>