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98401d6c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08a40b84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Saituta,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e39d1acc4755" /><Relationship Type="http://schemas.openxmlformats.org/officeDocument/2006/relationships/numbering" Target="/word/numbering.xml" Id="R0390f8dca7464944" /><Relationship Type="http://schemas.openxmlformats.org/officeDocument/2006/relationships/settings" Target="/word/settings.xml" Id="Ra6072e6050ca4b70" /><Relationship Type="http://schemas.openxmlformats.org/officeDocument/2006/relationships/image" Target="/word/media/bf5862b8-d535-4410-b095-388984730637.png" Id="Rccb608a40b844621" /></Relationships>
</file>